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1" w:rsidRDefault="003B4381" w:rsidP="009D302E">
      <w:pPr>
        <w:pStyle w:val="Titolo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Allegato </w:t>
      </w:r>
      <w:r w:rsidR="009960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3B4381" w:rsidRPr="00286704" w:rsidRDefault="003B4381" w:rsidP="003B4381">
      <w:pPr>
        <w:rPr>
          <w:rFonts w:ascii="Arial" w:hAnsi="Arial" w:cs="Arial"/>
          <w:sz w:val="28"/>
          <w:szCs w:val="28"/>
        </w:rPr>
      </w:pPr>
    </w:p>
    <w:p w:rsidR="003B4381" w:rsidRPr="00286704" w:rsidRDefault="009D302E" w:rsidP="003B438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Procedura aperta per la f</w:t>
      </w:r>
      <w:r w:rsidR="00286704" w:rsidRPr="00286704">
        <w:rPr>
          <w:b/>
          <w:sz w:val="28"/>
          <w:szCs w:val="28"/>
          <w:lang w:eastAsia="en-US"/>
        </w:rPr>
        <w:t>ornitura ed installazione di sistemi compattabili metallici a movimentazione elettrica per contenimento patrimonio librario delle biblioteche compatibile con requisiti impianto di spegnimento al piano interrato</w:t>
      </w:r>
      <w:r w:rsidR="00F26DE1">
        <w:rPr>
          <w:b/>
          <w:sz w:val="28"/>
          <w:szCs w:val="28"/>
          <w:lang w:eastAsia="en-US"/>
        </w:rPr>
        <w:t xml:space="preserve">, in Bologna, </w:t>
      </w:r>
      <w:r w:rsidR="00286704" w:rsidRPr="00286704">
        <w:rPr>
          <w:b/>
          <w:sz w:val="28"/>
          <w:szCs w:val="28"/>
          <w:lang w:eastAsia="en-US"/>
        </w:rPr>
        <w:t xml:space="preserve"> presso il complesso edilizio di via Zamboni n°32-34-36-38 </w:t>
      </w:r>
      <w:r w:rsidR="00286704" w:rsidRPr="00F17D2C">
        <w:rPr>
          <w:b/>
          <w:sz w:val="28"/>
          <w:szCs w:val="28"/>
          <w:lang w:eastAsia="en-US"/>
        </w:rPr>
        <w:t>Bologna.</w:t>
      </w:r>
      <w:r w:rsidR="003B4381" w:rsidRPr="00F17D2C">
        <w:rPr>
          <w:b/>
          <w:color w:val="000000"/>
          <w:sz w:val="28"/>
          <w:szCs w:val="28"/>
          <w:lang w:eastAsia="en-US"/>
        </w:rPr>
        <w:t xml:space="preserve"> </w:t>
      </w:r>
      <w:r w:rsidR="00286704" w:rsidRPr="006B0A9E">
        <w:rPr>
          <w:rFonts w:ascii="Arial" w:hAnsi="Arial" w:cs="Arial"/>
          <w:b/>
          <w:sz w:val="28"/>
          <w:szCs w:val="28"/>
        </w:rPr>
        <w:t xml:space="preserve">CIG: </w:t>
      </w:r>
      <w:r w:rsidR="006B0A9E" w:rsidRPr="006B0A9E">
        <w:rPr>
          <w:rStyle w:val="Enfasigrassetto"/>
          <w:bCs w:val="0"/>
        </w:rPr>
        <w:t>7154283D16</w:t>
      </w:r>
    </w:p>
    <w:p w:rsidR="003B4381" w:rsidRPr="003B4381" w:rsidRDefault="003B4381" w:rsidP="003B4381">
      <w:pPr>
        <w:jc w:val="both"/>
        <w:rPr>
          <w:rFonts w:ascii="Arial" w:hAnsi="Arial" w:cs="Arial"/>
          <w:b/>
        </w:rPr>
      </w:pPr>
    </w:p>
    <w:p w:rsidR="003B4381" w:rsidRPr="003B4381" w:rsidRDefault="003B4381" w:rsidP="003B4381">
      <w:pPr>
        <w:jc w:val="both"/>
        <w:rPr>
          <w:b/>
        </w:rPr>
      </w:pPr>
    </w:p>
    <w:p w:rsidR="003B4381" w:rsidRDefault="003B4381" w:rsidP="003B4381">
      <w:pPr>
        <w:pStyle w:val="Titolo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MODULO OFFERTA TECNICA </w:t>
      </w:r>
      <w:r w:rsidR="00D4463E">
        <w:rPr>
          <w:rFonts w:ascii="Arial" w:hAnsi="Arial" w:cs="Arial"/>
          <w:sz w:val="32"/>
          <w:szCs w:val="32"/>
        </w:rPr>
        <w:t xml:space="preserve">– ELEMENTI </w:t>
      </w:r>
      <w:r w:rsidR="009960AD">
        <w:rPr>
          <w:rFonts w:ascii="Arial" w:hAnsi="Arial" w:cs="Arial"/>
          <w:sz w:val="32"/>
          <w:szCs w:val="32"/>
        </w:rPr>
        <w:t>QUANTITATIVI</w:t>
      </w:r>
    </w:p>
    <w:p w:rsidR="003B4381" w:rsidRDefault="003B4381" w:rsidP="003B4381">
      <w:pPr>
        <w:jc w:val="center"/>
        <w:rPr>
          <w:rFonts w:ascii="Arial" w:hAnsi="Arial" w:cs="Arial"/>
        </w:rPr>
      </w:pPr>
    </w:p>
    <w:p w:rsidR="003B4381" w:rsidRPr="00286704" w:rsidRDefault="003B4381" w:rsidP="003A2F76">
      <w:pPr>
        <w:pStyle w:val="Testonotaapidipagina"/>
        <w:ind w:left="720"/>
        <w:rPr>
          <w:b/>
          <w:sz w:val="24"/>
          <w:szCs w:val="24"/>
        </w:rPr>
      </w:pPr>
    </w:p>
    <w:p w:rsidR="00317675" w:rsidRPr="00286704" w:rsidRDefault="00317675" w:rsidP="00AA1D02">
      <w:pPr>
        <w:ind w:left="567"/>
        <w:jc w:val="both"/>
      </w:pPr>
    </w:p>
    <w:p w:rsidR="00286704" w:rsidRPr="00A96945" w:rsidRDefault="00286704" w:rsidP="00286704">
      <w:pPr>
        <w:autoSpaceDE w:val="0"/>
        <w:autoSpaceDN w:val="0"/>
        <w:adjustRightInd w:val="0"/>
        <w:rPr>
          <w:b/>
          <w:bCs/>
          <w:lang w:eastAsia="en-US"/>
        </w:rPr>
      </w:pPr>
      <w:r w:rsidRPr="00A96945">
        <w:rPr>
          <w:b/>
          <w:bCs/>
          <w:lang w:eastAsia="en-US"/>
        </w:rPr>
        <w:t xml:space="preserve">A.3 Miglioramento della capacità di archiviazione di ambienti con particolari caratteristiche </w:t>
      </w:r>
      <w:r w:rsidR="00A96945" w:rsidRPr="00A96945">
        <w:rPr>
          <w:rStyle w:val="Rimandonotaapidipagina"/>
          <w:b/>
          <w:bCs/>
          <w:lang w:eastAsia="en-US"/>
        </w:rPr>
        <w:footnoteReference w:id="1"/>
      </w:r>
    </w:p>
    <w:p w:rsidR="00C179B0" w:rsidRDefault="00C179B0" w:rsidP="00286704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C179B0" w:rsidRPr="00D4463E" w:rsidRDefault="00C179B0" w:rsidP="00286704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075"/>
      </w:tblGrid>
      <w:tr w:rsidR="008852AB" w:rsidRPr="00E911C9" w:rsidTr="008852AB">
        <w:trPr>
          <w:trHeight w:val="17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B" w:rsidRDefault="008852AB" w:rsidP="00885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911C9">
              <w:rPr>
                <w:bCs/>
                <w:sz w:val="20"/>
                <w:szCs w:val="20"/>
                <w:lang w:eastAsia="en-US"/>
              </w:rPr>
              <w:t>CAPACITA’ TOTALE DI ARCHIVIAZIONE DI TUTTI I LOCALI</w:t>
            </w:r>
          </w:p>
          <w:p w:rsidR="008852AB" w:rsidRDefault="008852AB" w:rsidP="00885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(CAPACITA’ DI ARCHIVIAZIONE ATTUALE:</w:t>
            </w:r>
          </w:p>
          <w:p w:rsidR="008852AB" w:rsidRPr="00E911C9" w:rsidRDefault="008852AB" w:rsidP="00885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911C9">
              <w:rPr>
                <w:bCs/>
                <w:sz w:val="20"/>
                <w:szCs w:val="20"/>
                <w:lang w:eastAsia="en-US"/>
              </w:rPr>
              <w:t>1.404 METRI LINEARI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B" w:rsidRDefault="008852AB" w:rsidP="007D054A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CAPACITA’ DI ARCHIVIAZIONE OFFERTA :</w:t>
            </w:r>
          </w:p>
          <w:p w:rsidR="008852AB" w:rsidRDefault="008852AB" w:rsidP="007D054A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METRI LINEARI ………………………………</w:t>
            </w:r>
          </w:p>
          <w:p w:rsidR="008852AB" w:rsidRDefault="008852AB" w:rsidP="007D054A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  <w:p w:rsidR="008852AB" w:rsidRDefault="008852AB" w:rsidP="007D054A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(in cifre)</w:t>
            </w:r>
          </w:p>
          <w:p w:rsidR="008852AB" w:rsidRDefault="008852AB" w:rsidP="00A96945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……………………………… </w:t>
            </w:r>
          </w:p>
          <w:p w:rsidR="008852AB" w:rsidRPr="00E911C9" w:rsidRDefault="008852AB" w:rsidP="00A96945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(in lettere)</w:t>
            </w:r>
          </w:p>
        </w:tc>
      </w:tr>
    </w:tbl>
    <w:p w:rsidR="00286704" w:rsidRPr="00D4463E" w:rsidRDefault="00286704" w:rsidP="00286704">
      <w:pPr>
        <w:ind w:left="426" w:hanging="66"/>
        <w:jc w:val="both"/>
        <w:rPr>
          <w:highlight w:val="yellow"/>
        </w:rPr>
      </w:pPr>
    </w:p>
    <w:p w:rsidR="00AA1D02" w:rsidRDefault="00286704" w:rsidP="00BD4583">
      <w:pPr>
        <w:ind w:left="426"/>
        <w:jc w:val="both"/>
        <w:rPr>
          <w:b/>
          <w:bCs/>
          <w:lang w:eastAsia="en-US"/>
        </w:rPr>
      </w:pPr>
      <w:r w:rsidRPr="00A96945">
        <w:rPr>
          <w:b/>
          <w:bCs/>
          <w:lang w:eastAsia="en-US"/>
        </w:rPr>
        <w:t>B. Condizioni di consegna e termine esecuzione fornitura</w:t>
      </w:r>
      <w:r w:rsidR="00A96945">
        <w:rPr>
          <w:rStyle w:val="Rimandonotaapidipagina"/>
          <w:b/>
          <w:bCs/>
          <w:lang w:eastAsia="en-US"/>
        </w:rPr>
        <w:footnoteReference w:id="2"/>
      </w:r>
    </w:p>
    <w:p w:rsidR="00A96945" w:rsidRPr="00A96945" w:rsidRDefault="00A96945" w:rsidP="00BD4583">
      <w:pPr>
        <w:ind w:left="426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A96945" w:rsidRPr="00C663DB" w:rsidTr="007818AA">
        <w:trPr>
          <w:trHeight w:val="611"/>
        </w:trPr>
        <w:tc>
          <w:tcPr>
            <w:tcW w:w="3794" w:type="dxa"/>
          </w:tcPr>
          <w:p w:rsidR="00A96945" w:rsidRPr="007818AA" w:rsidRDefault="007818AA" w:rsidP="007818A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7818AA">
              <w:rPr>
                <w:bCs/>
                <w:sz w:val="22"/>
                <w:szCs w:val="22"/>
                <w:lang w:eastAsia="en-US"/>
              </w:rPr>
              <w:t>RIDUZIONE TEMPO DI ESECUZIONE</w:t>
            </w:r>
            <w:r w:rsidR="00A96945" w:rsidRPr="007818AA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670" w:type="dxa"/>
          </w:tcPr>
          <w:p w:rsidR="00A96945" w:rsidRDefault="00A96945" w:rsidP="007D054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:rsidR="00A96945" w:rsidRDefault="00A96945" w:rsidP="007D054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GIORNI:</w:t>
            </w:r>
          </w:p>
          <w:p w:rsidR="007818AA" w:rsidRDefault="00A96945" w:rsidP="00A9694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7818AA" w:rsidRDefault="007818AA" w:rsidP="00A9694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 cifre)</w:t>
            </w:r>
          </w:p>
          <w:p w:rsidR="007818AA" w:rsidRDefault="007818AA" w:rsidP="00A96945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</w:t>
            </w:r>
          </w:p>
          <w:p w:rsidR="00A96945" w:rsidRPr="00C663DB" w:rsidRDefault="007818AA" w:rsidP="007818AA">
            <w:pPr>
              <w:spacing w:line="288" w:lineRule="auto"/>
              <w:jc w:val="both"/>
            </w:pPr>
            <w:r>
              <w:rPr>
                <w:sz w:val="22"/>
                <w:szCs w:val="22"/>
              </w:rPr>
              <w:t>(in lettere)</w:t>
            </w:r>
          </w:p>
        </w:tc>
      </w:tr>
    </w:tbl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ind w:left="5664" w:firstLine="708"/>
        <w:jc w:val="center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TIMBRO E FIRMA DEL</w:t>
      </w:r>
    </w:p>
    <w:p w:rsidR="003B4381" w:rsidRPr="003B4381" w:rsidRDefault="003B4381" w:rsidP="003B4381">
      <w:pPr>
        <w:jc w:val="right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LEGALE RAPPRESENTANTE</w:t>
      </w:r>
      <w:r w:rsidRPr="003B4381">
        <w:rPr>
          <w:rFonts w:ascii="Arial" w:hAnsi="Arial"/>
          <w:b/>
          <w:color w:val="000000"/>
          <w:sz w:val="20"/>
          <w:vertAlign w:val="superscript"/>
        </w:rPr>
        <w:footnoteReference w:id="3"/>
      </w:r>
    </w:p>
    <w:p w:rsidR="003B4381" w:rsidRDefault="003B4381" w:rsidP="003B4381">
      <w:pPr>
        <w:rPr>
          <w:rFonts w:ascii="Arial" w:hAnsi="Arial" w:cs="Arial"/>
          <w:b/>
          <w:color w:val="000000"/>
        </w:rPr>
      </w:pPr>
    </w:p>
    <w:p w:rsidR="003B4381" w:rsidRDefault="003B4381" w:rsidP="003B4381">
      <w:pPr>
        <w:rPr>
          <w:rFonts w:ascii="Arial" w:hAnsi="Arial" w:cs="Arial"/>
          <w:b/>
          <w:color w:val="000000"/>
        </w:rPr>
      </w:pPr>
    </w:p>
    <w:p w:rsidR="003B4381" w:rsidRDefault="003B4381" w:rsidP="003B4381">
      <w:pPr>
        <w:rPr>
          <w:rFonts w:ascii="Arial" w:hAnsi="Arial" w:cs="Arial"/>
          <w:b/>
          <w:color w:val="000000"/>
        </w:rPr>
      </w:pPr>
    </w:p>
    <w:p w:rsidR="003B4381" w:rsidRDefault="003B4381" w:rsidP="003B4381">
      <w:pPr>
        <w:rPr>
          <w:rFonts w:ascii="Arial" w:hAnsi="Arial" w:cs="Arial"/>
          <w:b/>
          <w:color w:val="000000"/>
        </w:rPr>
      </w:pPr>
    </w:p>
    <w:p w:rsidR="003B4381" w:rsidRDefault="003B4381" w:rsidP="003B4381">
      <w:pPr>
        <w:jc w:val="both"/>
        <w:rPr>
          <w:rFonts w:ascii="Arial" w:hAnsi="Arial" w:cs="Arial"/>
        </w:rPr>
      </w:pPr>
    </w:p>
    <w:p w:rsidR="003B4381" w:rsidRDefault="003B4381" w:rsidP="003B4381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BD4583" w:rsidRDefault="00BD4583" w:rsidP="003B4381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BD4583" w:rsidRDefault="00BD4583" w:rsidP="003B4381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BD4583" w:rsidRDefault="00BD4583" w:rsidP="003B4381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Default="003B4381" w:rsidP="003B4381">
      <w:pPr>
        <w:rPr>
          <w:rFonts w:ascii="Arial" w:hAnsi="Arial" w:cs="Arial"/>
          <w:b/>
          <w:color w:val="000000"/>
        </w:rPr>
      </w:pPr>
    </w:p>
    <w:p w:rsidR="00DD4268" w:rsidRDefault="00DD4268"/>
    <w:sectPr w:rsidR="00DD4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81" w:rsidRDefault="003B4381" w:rsidP="003B4381">
      <w:r>
        <w:separator/>
      </w:r>
    </w:p>
  </w:endnote>
  <w:endnote w:type="continuationSeparator" w:id="0">
    <w:p w:rsidR="003B4381" w:rsidRDefault="003B4381" w:rsidP="003B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81" w:rsidRDefault="003B4381" w:rsidP="003B4381">
      <w:r>
        <w:separator/>
      </w:r>
    </w:p>
  </w:footnote>
  <w:footnote w:type="continuationSeparator" w:id="0">
    <w:p w:rsidR="003B4381" w:rsidRDefault="003B4381" w:rsidP="003B4381">
      <w:r>
        <w:continuationSeparator/>
      </w:r>
    </w:p>
  </w:footnote>
  <w:footnote w:id="1">
    <w:p w:rsidR="00A96945" w:rsidRPr="00CE74B3" w:rsidRDefault="00A96945" w:rsidP="00A96945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>
        <w:rPr>
          <w:rStyle w:val="Rimandonotaapidipagina"/>
        </w:rPr>
        <w:footnoteRef/>
      </w:r>
      <w:r>
        <w:t xml:space="preserve"> Il concorrente dovrà indicare la </w:t>
      </w:r>
      <w:r w:rsidRPr="00CE74B3">
        <w:rPr>
          <w:bCs/>
          <w:sz w:val="22"/>
          <w:szCs w:val="22"/>
          <w:lang w:eastAsia="en-US"/>
        </w:rPr>
        <w:t xml:space="preserve">capacità di archiviazione massima complessiva di tutti i locali, che si otterrà a seguito dell’intervento di miglioria proposto, rispetto alla capacità di archiviazione attuale. </w:t>
      </w:r>
      <w:r>
        <w:rPr>
          <w:bCs/>
          <w:sz w:val="22"/>
          <w:szCs w:val="22"/>
          <w:lang w:eastAsia="en-US"/>
        </w:rPr>
        <w:t>La capacità espansiva massima è pari a 2.710 Metri Lineari.</w:t>
      </w:r>
    </w:p>
    <w:p w:rsidR="00A96945" w:rsidRDefault="00A96945">
      <w:pPr>
        <w:pStyle w:val="Testonotaapidipagina"/>
      </w:pPr>
    </w:p>
  </w:footnote>
  <w:footnote w:id="2">
    <w:p w:rsidR="00A96945" w:rsidRPr="007679EC" w:rsidRDefault="00A96945" w:rsidP="00A96945">
      <w:pPr>
        <w:spacing w:line="288" w:lineRule="auto"/>
        <w:jc w:val="both"/>
        <w:rPr>
          <w:bCs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7679EC">
        <w:rPr>
          <w:sz w:val="22"/>
          <w:szCs w:val="22"/>
        </w:rPr>
        <w:t>I</w:t>
      </w:r>
      <w:r w:rsidR="008852AB">
        <w:rPr>
          <w:sz w:val="22"/>
          <w:szCs w:val="22"/>
        </w:rPr>
        <w:t>l</w:t>
      </w:r>
      <w:r w:rsidRPr="007679EC">
        <w:rPr>
          <w:sz w:val="22"/>
          <w:szCs w:val="22"/>
        </w:rPr>
        <w:t xml:space="preserve"> concorrent</w:t>
      </w:r>
      <w:r>
        <w:rPr>
          <w:sz w:val="22"/>
          <w:szCs w:val="22"/>
        </w:rPr>
        <w:t>e</w:t>
      </w:r>
      <w:r w:rsidRPr="007679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dovrà </w:t>
      </w:r>
      <w:r w:rsidRPr="007679EC">
        <w:rPr>
          <w:sz w:val="22"/>
          <w:szCs w:val="22"/>
        </w:rPr>
        <w:t xml:space="preserve"> indicare la </w:t>
      </w:r>
      <w:r w:rsidRPr="007679EC">
        <w:rPr>
          <w:bCs/>
          <w:sz w:val="22"/>
          <w:szCs w:val="22"/>
        </w:rPr>
        <w:t xml:space="preserve">riduzione del tempo di esecuzione, fino ad un massimo di 60 giorni prima della scadenza del </w:t>
      </w:r>
      <w:r w:rsidRPr="00E71432">
        <w:rPr>
          <w:bCs/>
          <w:sz w:val="22"/>
          <w:szCs w:val="22"/>
        </w:rPr>
        <w:t>termine per l’esecuzione previsto dal capitolato.</w:t>
      </w:r>
      <w:r w:rsidRPr="007679EC">
        <w:rPr>
          <w:bCs/>
          <w:sz w:val="22"/>
          <w:szCs w:val="22"/>
        </w:rPr>
        <w:t xml:space="preserve"> </w:t>
      </w:r>
    </w:p>
    <w:p w:rsidR="00A96945" w:rsidRDefault="00A96945">
      <w:pPr>
        <w:pStyle w:val="Testonotaapidipagina"/>
      </w:pPr>
    </w:p>
  </w:footnote>
  <w:footnote w:id="3">
    <w:p w:rsidR="003B4381" w:rsidRDefault="003B4381" w:rsidP="003B43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06FA">
        <w:t>La relazione deve essere sottoscritta così come indicato nel Disciplinare di gara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E63"/>
    <w:multiLevelType w:val="hybridMultilevel"/>
    <w:tmpl w:val="5CFEFFFA"/>
    <w:lvl w:ilvl="0" w:tplc="CA50EF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663F6"/>
    <w:multiLevelType w:val="hybridMultilevel"/>
    <w:tmpl w:val="B6427BCE"/>
    <w:lvl w:ilvl="0" w:tplc="3DDEDA1A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C60C1D"/>
    <w:multiLevelType w:val="hybridMultilevel"/>
    <w:tmpl w:val="C2E8E44C"/>
    <w:lvl w:ilvl="0" w:tplc="74288E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00C3"/>
    <w:multiLevelType w:val="hybridMultilevel"/>
    <w:tmpl w:val="D082AFCC"/>
    <w:lvl w:ilvl="0" w:tplc="0A9AFE2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1"/>
    <w:rsid w:val="001363CC"/>
    <w:rsid w:val="00211C71"/>
    <w:rsid w:val="00286704"/>
    <w:rsid w:val="00317675"/>
    <w:rsid w:val="003A2F76"/>
    <w:rsid w:val="003B4381"/>
    <w:rsid w:val="006B0A9E"/>
    <w:rsid w:val="006E4376"/>
    <w:rsid w:val="007301DE"/>
    <w:rsid w:val="007818AA"/>
    <w:rsid w:val="008852AB"/>
    <w:rsid w:val="008940AA"/>
    <w:rsid w:val="00961532"/>
    <w:rsid w:val="009960AD"/>
    <w:rsid w:val="00996A05"/>
    <w:rsid w:val="009D302E"/>
    <w:rsid w:val="009F1E6B"/>
    <w:rsid w:val="009F28EA"/>
    <w:rsid w:val="00A21744"/>
    <w:rsid w:val="00A96945"/>
    <w:rsid w:val="00AA1D02"/>
    <w:rsid w:val="00AF327D"/>
    <w:rsid w:val="00BD4583"/>
    <w:rsid w:val="00C179B0"/>
    <w:rsid w:val="00C5311E"/>
    <w:rsid w:val="00D4463E"/>
    <w:rsid w:val="00D65F37"/>
    <w:rsid w:val="00DD4268"/>
    <w:rsid w:val="00DE4D37"/>
    <w:rsid w:val="00F17D2C"/>
    <w:rsid w:val="00F26DE1"/>
    <w:rsid w:val="00F361B7"/>
    <w:rsid w:val="00F446EE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381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3B4381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B4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B4381"/>
    <w:rPr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B4381"/>
    <w:rPr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B43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381"/>
    <w:rPr>
      <w:lang w:eastAsia="it-IT"/>
    </w:rPr>
  </w:style>
  <w:style w:type="paragraph" w:customStyle="1" w:styleId="tabellaxRiferimento">
    <w:name w:val="tabella(x Riferimento)"/>
    <w:basedOn w:val="Normale"/>
    <w:rsid w:val="003B4381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 w:val="20"/>
      <w:szCs w:val="20"/>
    </w:rPr>
  </w:style>
  <w:style w:type="character" w:styleId="Rimandonotaapidipagina">
    <w:name w:val="footnote reference"/>
    <w:semiHidden/>
    <w:unhideWhenUsed/>
    <w:rsid w:val="003B43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5F3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B0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381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3B4381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B4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B4381"/>
    <w:rPr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B4381"/>
    <w:rPr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B43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381"/>
    <w:rPr>
      <w:lang w:eastAsia="it-IT"/>
    </w:rPr>
  </w:style>
  <w:style w:type="paragraph" w:customStyle="1" w:styleId="tabellaxRiferimento">
    <w:name w:val="tabella(x Riferimento)"/>
    <w:basedOn w:val="Normale"/>
    <w:rsid w:val="003B4381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 w:val="20"/>
      <w:szCs w:val="20"/>
    </w:rPr>
  </w:style>
  <w:style w:type="character" w:styleId="Rimandonotaapidipagina">
    <w:name w:val="footnote reference"/>
    <w:semiHidden/>
    <w:unhideWhenUsed/>
    <w:rsid w:val="003B43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5F3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B0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5A74-E766-4CF8-B4ED-62DE19F9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Aurelio</dc:creator>
  <cp:lastModifiedBy>UTENTE</cp:lastModifiedBy>
  <cp:revision>2</cp:revision>
  <cp:lastPrinted>2017-07-25T14:07:00Z</cp:lastPrinted>
  <dcterms:created xsi:type="dcterms:W3CDTF">2017-08-07T08:26:00Z</dcterms:created>
  <dcterms:modified xsi:type="dcterms:W3CDTF">2017-08-07T08:26:00Z</dcterms:modified>
</cp:coreProperties>
</file>